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Kultowe kobiece stylizacje filmowe warte zapamiętania!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pewno kojarzysz jakieś najbardziej &lt;strong&gt;kultowe kobiece stylizacje filmowe&lt;/strong&gt;. W końcu są one inspiracją dla kobiet na całym świecie. Poniżej znajdziesz kilka z nich!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Kultowe kobiece stylizacje filmowe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Kino stale się rozwija, jednak wiele osób z chęcią wraca do filmów, które powstały dobre kilkadziesiąt lat temu. Mają one w sobie pewną magię, która sprawia, że z chęcią się je ogląda. Niektórzy cenią je za coś jeszcze: </w:t>
      </w:r>
      <w:r>
        <w:rPr>
          <w:rFonts w:ascii="calibri" w:hAnsi="calibri" w:eastAsia="calibri" w:cs="calibri"/>
          <w:sz w:val="24"/>
          <w:szCs w:val="24"/>
          <w:b/>
        </w:rPr>
        <w:t xml:space="preserve">kultowe kobiece stylizacje filmowe</w:t>
      </w:r>
      <w:r>
        <w:rPr>
          <w:rFonts w:ascii="calibri" w:hAnsi="calibri" w:eastAsia="calibri" w:cs="calibri"/>
          <w:sz w:val="24"/>
          <w:szCs w:val="24"/>
        </w:rPr>
        <w:t xml:space="preserve">! Wiele z nich stało się inspiracją dla ludzi z całego świata. Są one dobrze znane i z chęcią odtwarzane w czasach współczesnych.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Krótka historia kina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Człowiek zaczął interesować się kinem już w XVIII wieku, jednak filmy fabularne zyskały na popularności dopiero w latach 90 XIX wieku. Od tego czasu sztuka filmowa rozwija się w naprawdę szybkim tempie. Ze starszym kinem kojarzymy pewnych aktorów, sceny, a także wspomniane już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kultowe kobiece stylizacje filmowe</w:t>
      </w:r>
      <w:r>
        <w:rPr>
          <w:rFonts w:ascii="calibri" w:hAnsi="calibri" w:eastAsia="calibri" w:cs="calibri"/>
          <w:sz w:val="24"/>
          <w:szCs w:val="24"/>
        </w:rPr>
        <w:t xml:space="preserve">. Które z nich najbardziej zapadły nam w pamięci?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4px; height:9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Kultowe kobiece stylizacje filmowe o których długo nie zapomnimy!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ze stylizacji, która wzbudziła zainteresowanie ludzi jest mała czarna z filmu "Śniadanie u Tiffany'ego", którą miała na sobie Audrey Hepburn. Czarne sukienki są modne do dziś, a współczesne kobiety chętnie je noszą. Nie można zapomnieć również o stylizacji Marylin Monroe, która w filmie "Słomiany wdowiec" założyła białą, zwiewną kreację i stanęła nad kanałem wentylacyjnym! Na pewno kojarzycie scenę, gdy jej sukienka rewelacyjnie unosi się do góry!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zainteresowały Cię te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kultowe kobiece stylizacje filmowe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zajrzyj na naszego bloga. Znajdziesz ich tam o wiele, wiele więcej.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sin.pl/stylizacje-filmowe-kobi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2026-10-28T12:18:08+01:00</dcterms:created>
  <dcterms:modified xsi:type="dcterms:W3CDTF">2026-10-28T12:18:08+01:00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